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0BF4" w:rsidRPr="00B90BF4" w:rsidRDefault="00B90BF4" w:rsidP="00B90BF4">
      <w:pPr>
        <w:suppressAutoHyphens/>
        <w:ind w:right="-1"/>
        <w:jc w:val="center"/>
        <w:rPr>
          <w:rFonts w:eastAsia="Times New Roman"/>
          <w:b/>
          <w:sz w:val="20"/>
          <w:szCs w:val="20"/>
          <w:lang w:eastAsia="ar-SA"/>
        </w:rPr>
      </w:pPr>
      <w:r w:rsidRPr="00B90BF4">
        <w:rPr>
          <w:rFonts w:eastAsia="Times New Roman"/>
          <w:lang w:eastAsia="ar-SA"/>
        </w:rPr>
        <w:object w:dxaOrig="974" w:dyaOrig="12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25pt;height:74.25pt" filled="t">
            <v:fill color2="black"/>
            <v:imagedata r:id="rId8" o:title=""/>
          </v:shape>
        </w:object>
      </w:r>
    </w:p>
    <w:p w:rsidR="00B90BF4" w:rsidRPr="00B90BF4" w:rsidRDefault="00BC48B4" w:rsidP="00B90BF4">
      <w:pPr>
        <w:suppressAutoHyphens/>
        <w:jc w:val="center"/>
        <w:rPr>
          <w:rFonts w:eastAsia="Times New Roman"/>
          <w:b/>
          <w:sz w:val="12"/>
          <w:szCs w:val="12"/>
          <w:lang w:eastAsia="ar-SA"/>
        </w:rPr>
      </w:pPr>
      <w:r>
        <w:rPr>
          <w:rFonts w:eastAsia="Times New Roman"/>
          <w:b/>
          <w:sz w:val="20"/>
          <w:szCs w:val="20"/>
          <w:lang w:eastAsia="ar-SA"/>
        </w:rPr>
        <w:t xml:space="preserve">РЕСПУБЛИКА </w:t>
      </w:r>
      <w:r w:rsidR="00B90BF4" w:rsidRPr="00B90BF4">
        <w:rPr>
          <w:rFonts w:eastAsia="Times New Roman"/>
          <w:b/>
          <w:sz w:val="20"/>
          <w:szCs w:val="20"/>
          <w:lang w:eastAsia="ar-SA"/>
        </w:rPr>
        <w:t>КАРЕЛИЯ</w:t>
      </w:r>
    </w:p>
    <w:p w:rsidR="00B90BF4" w:rsidRPr="00B90BF4" w:rsidRDefault="00B90BF4" w:rsidP="00B90BF4">
      <w:pPr>
        <w:suppressAutoHyphens/>
        <w:jc w:val="center"/>
        <w:rPr>
          <w:rFonts w:eastAsia="Times New Roman"/>
          <w:b/>
          <w:sz w:val="12"/>
          <w:szCs w:val="12"/>
          <w:lang w:eastAsia="ar-SA"/>
        </w:rPr>
      </w:pPr>
    </w:p>
    <w:p w:rsidR="00B90BF4" w:rsidRPr="00B90BF4" w:rsidRDefault="00B90BF4" w:rsidP="00B90BF4">
      <w:pPr>
        <w:suppressAutoHyphens/>
        <w:jc w:val="center"/>
        <w:rPr>
          <w:rFonts w:eastAsia="Times New Roman"/>
          <w:b/>
          <w:sz w:val="22"/>
          <w:szCs w:val="22"/>
          <w:lang w:eastAsia="ar-SA"/>
        </w:rPr>
      </w:pPr>
      <w:r w:rsidRPr="00B90BF4">
        <w:rPr>
          <w:rFonts w:eastAsia="Times New Roman"/>
          <w:b/>
          <w:sz w:val="22"/>
          <w:szCs w:val="22"/>
          <w:lang w:eastAsia="ar-SA"/>
        </w:rPr>
        <w:t xml:space="preserve">МУНИЦИПАЛЬНОЕ ОБРАЗОВАНИЕ </w:t>
      </w:r>
    </w:p>
    <w:p w:rsidR="00B90BF4" w:rsidRPr="00B90BF4" w:rsidRDefault="00B90BF4" w:rsidP="00B90BF4">
      <w:pPr>
        <w:suppressAutoHyphens/>
        <w:jc w:val="center"/>
        <w:rPr>
          <w:rFonts w:eastAsia="Times New Roman"/>
          <w:b/>
          <w:sz w:val="12"/>
          <w:szCs w:val="12"/>
          <w:lang w:eastAsia="ar-SA"/>
        </w:rPr>
      </w:pPr>
      <w:r w:rsidRPr="00B90BF4">
        <w:rPr>
          <w:rFonts w:eastAsia="Times New Roman"/>
          <w:b/>
          <w:sz w:val="22"/>
          <w:szCs w:val="22"/>
          <w:lang w:eastAsia="ar-SA"/>
        </w:rPr>
        <w:t>«КАЛЕВАЛЬСКИЙ НАЦИОНАЛЬНЫЙ РАЙОН»</w:t>
      </w:r>
    </w:p>
    <w:p w:rsidR="00B90BF4" w:rsidRPr="00B90BF4" w:rsidRDefault="00B90BF4" w:rsidP="00B90BF4">
      <w:pPr>
        <w:suppressAutoHyphens/>
        <w:jc w:val="center"/>
        <w:rPr>
          <w:rFonts w:eastAsia="Times New Roman"/>
          <w:b/>
          <w:sz w:val="12"/>
          <w:szCs w:val="12"/>
          <w:lang w:eastAsia="ar-SA"/>
        </w:rPr>
      </w:pPr>
    </w:p>
    <w:p w:rsidR="00B90BF4" w:rsidRPr="00B90BF4" w:rsidRDefault="00B90BF4" w:rsidP="00B90BF4">
      <w:pPr>
        <w:keepNext/>
        <w:tabs>
          <w:tab w:val="num" w:pos="0"/>
        </w:tabs>
        <w:suppressAutoHyphens/>
        <w:ind w:left="432" w:hanging="432"/>
        <w:jc w:val="center"/>
        <w:outlineLvl w:val="0"/>
        <w:rPr>
          <w:rFonts w:eastAsia="Times New Roman"/>
          <w:b/>
          <w:sz w:val="22"/>
          <w:szCs w:val="20"/>
          <w:lang w:eastAsia="ar-SA"/>
        </w:rPr>
      </w:pPr>
      <w:r w:rsidRPr="00B90BF4">
        <w:rPr>
          <w:rFonts w:eastAsia="Times New Roman"/>
          <w:b/>
          <w:sz w:val="26"/>
          <w:szCs w:val="26"/>
          <w:lang w:eastAsia="ar-SA"/>
        </w:rPr>
        <w:t>СОВЕТ КАЛЕВАЛЬСКОГО МУНИЦИПАЛЬНОГО РАЙОНА</w:t>
      </w:r>
    </w:p>
    <w:p w:rsidR="00B90BF4" w:rsidRPr="00B90BF4" w:rsidRDefault="00B90BF4" w:rsidP="00B90BF4">
      <w:pPr>
        <w:suppressAutoHyphens/>
        <w:rPr>
          <w:rFonts w:eastAsia="Times New Roman"/>
          <w:lang w:eastAsia="ar-SA"/>
        </w:rPr>
      </w:pPr>
    </w:p>
    <w:p w:rsidR="00B90BF4" w:rsidRDefault="00B90BF4" w:rsidP="00B90BF4">
      <w:pPr>
        <w:suppressAutoHyphens/>
        <w:jc w:val="center"/>
        <w:rPr>
          <w:rFonts w:eastAsia="Times New Roman"/>
          <w:b/>
          <w:sz w:val="32"/>
          <w:szCs w:val="32"/>
          <w:lang w:val="fi-FI" w:eastAsia="ar-SA"/>
        </w:rPr>
      </w:pPr>
      <w:r w:rsidRPr="00B90BF4">
        <w:rPr>
          <w:rFonts w:eastAsia="Times New Roman"/>
          <w:b/>
          <w:sz w:val="32"/>
          <w:szCs w:val="32"/>
          <w:lang w:val="fi-FI" w:eastAsia="ar-SA"/>
        </w:rPr>
        <w:t>РЕШЕНИЕ</w:t>
      </w:r>
    </w:p>
    <w:p w:rsidR="00D60FC8" w:rsidRDefault="00D60FC8" w:rsidP="00B90BF4">
      <w:pPr>
        <w:suppressAutoHyphens/>
        <w:jc w:val="both"/>
        <w:rPr>
          <w:rFonts w:eastAsia="Times New Roman"/>
          <w:b/>
          <w:lang w:eastAsia="ar-SA"/>
        </w:rPr>
      </w:pPr>
    </w:p>
    <w:p w:rsidR="00B90BF4" w:rsidRPr="00416FB7" w:rsidRDefault="00416FB7" w:rsidP="00B90BF4">
      <w:pPr>
        <w:suppressAutoHyphens/>
        <w:jc w:val="both"/>
        <w:rPr>
          <w:rFonts w:eastAsia="Times New Roman"/>
          <w:b/>
          <w:lang w:eastAsia="ar-SA"/>
        </w:rPr>
      </w:pPr>
      <w:r w:rsidRPr="00FD3BA8">
        <w:rPr>
          <w:rFonts w:eastAsia="Times New Roman"/>
          <w:b/>
          <w:lang w:eastAsia="ar-SA"/>
        </w:rPr>
        <w:t xml:space="preserve"> </w:t>
      </w:r>
      <w:r w:rsidR="009C70E5">
        <w:rPr>
          <w:rFonts w:eastAsia="Times New Roman"/>
          <w:b/>
          <w:lang w:val="en-US" w:eastAsia="ar-SA"/>
        </w:rPr>
        <w:t>XVII</w:t>
      </w:r>
      <w:r w:rsidR="009C70E5" w:rsidRPr="009C70E5">
        <w:rPr>
          <w:rFonts w:eastAsia="Times New Roman"/>
          <w:b/>
          <w:lang w:eastAsia="ar-SA"/>
        </w:rPr>
        <w:t xml:space="preserve"> </w:t>
      </w:r>
      <w:r w:rsidRPr="00416FB7">
        <w:rPr>
          <w:rFonts w:eastAsia="Times New Roman"/>
          <w:b/>
          <w:lang w:eastAsia="ar-SA"/>
        </w:rPr>
        <w:t>заседание</w:t>
      </w:r>
      <w:r w:rsidRPr="00FD3BA8">
        <w:rPr>
          <w:rFonts w:eastAsia="Times New Roman"/>
          <w:b/>
          <w:lang w:eastAsia="ar-SA"/>
        </w:rPr>
        <w:t xml:space="preserve"> </w:t>
      </w:r>
      <w:r>
        <w:rPr>
          <w:rFonts w:eastAsia="Times New Roman"/>
          <w:b/>
          <w:lang w:eastAsia="ar-SA"/>
        </w:rPr>
        <w:t xml:space="preserve">                                                                                                               </w:t>
      </w:r>
      <w:r w:rsidR="009C70E5">
        <w:rPr>
          <w:rFonts w:eastAsia="Times New Roman"/>
          <w:b/>
          <w:lang w:val="en-US" w:eastAsia="ar-SA"/>
        </w:rPr>
        <w:t>V</w:t>
      </w:r>
      <w:r w:rsidRPr="00416FB7">
        <w:rPr>
          <w:rFonts w:eastAsia="Times New Roman"/>
          <w:b/>
          <w:lang w:eastAsia="ar-SA"/>
        </w:rPr>
        <w:t xml:space="preserve"> созыв</w:t>
      </w:r>
    </w:p>
    <w:p w:rsidR="00B90BF4" w:rsidRDefault="00B90BF4" w:rsidP="0034151E">
      <w:pPr>
        <w:keepNext/>
        <w:jc w:val="both"/>
        <w:outlineLvl w:val="2"/>
        <w:rPr>
          <w:rFonts w:eastAsia="Times New Roman"/>
          <w:b/>
          <w:sz w:val="16"/>
          <w:szCs w:val="20"/>
          <w:u w:val="single"/>
          <w:lang w:eastAsia="ru-RU"/>
        </w:rPr>
      </w:pPr>
    </w:p>
    <w:p w:rsidR="00D22697" w:rsidRPr="009C70E5" w:rsidRDefault="0034151E" w:rsidP="00D22697">
      <w:pPr>
        <w:jc w:val="both"/>
        <w:rPr>
          <w:rFonts w:eastAsia="Times New Roman"/>
          <w:lang w:val="en-US" w:eastAsia="ar-SA"/>
        </w:rPr>
      </w:pPr>
      <w:r w:rsidRPr="0034151E">
        <w:rPr>
          <w:rFonts w:eastAsia="Times New Roman"/>
          <w:b/>
          <w:sz w:val="16"/>
          <w:szCs w:val="20"/>
          <w:u w:val="single"/>
          <w:lang w:eastAsia="ru-RU"/>
        </w:rPr>
        <w:t xml:space="preserve"> </w:t>
      </w:r>
      <w:proofErr w:type="gramStart"/>
      <w:r w:rsidR="00BC48B4" w:rsidRPr="00BC48B4">
        <w:rPr>
          <w:rFonts w:eastAsia="Times New Roman"/>
          <w:sz w:val="16"/>
          <w:szCs w:val="20"/>
          <w:u w:val="single"/>
          <w:lang w:eastAsia="ru-RU"/>
        </w:rPr>
        <w:t>О</w:t>
      </w:r>
      <w:r w:rsidR="00BC48B4" w:rsidRPr="00BC48B4">
        <w:rPr>
          <w:rFonts w:eastAsia="Times New Roman"/>
          <w:u w:val="single"/>
          <w:lang w:eastAsia="ar-SA"/>
        </w:rPr>
        <w:t xml:space="preserve">т </w:t>
      </w:r>
      <w:r w:rsidR="00D60FC8">
        <w:rPr>
          <w:rFonts w:eastAsia="Times New Roman"/>
          <w:u w:val="single"/>
          <w:lang w:eastAsia="ar-SA"/>
        </w:rPr>
        <w:t xml:space="preserve"> </w:t>
      </w:r>
      <w:r w:rsidR="009C70E5" w:rsidRPr="009C70E5">
        <w:rPr>
          <w:rFonts w:eastAsia="Times New Roman"/>
          <w:u w:val="single"/>
          <w:lang w:eastAsia="ar-SA"/>
        </w:rPr>
        <w:t>19</w:t>
      </w:r>
      <w:r w:rsidR="005B52FB">
        <w:rPr>
          <w:rFonts w:eastAsia="Times New Roman"/>
          <w:u w:val="single"/>
          <w:lang w:eastAsia="ar-SA"/>
        </w:rPr>
        <w:t>.03.2026г</w:t>
      </w:r>
      <w:r w:rsidR="00BC48B4">
        <w:rPr>
          <w:rFonts w:eastAsia="Times New Roman"/>
          <w:u w:val="single"/>
          <w:lang w:eastAsia="ar-SA"/>
        </w:rPr>
        <w:t>.</w:t>
      </w:r>
      <w:proofErr w:type="gramEnd"/>
      <w:r w:rsidR="00BC48B4">
        <w:rPr>
          <w:rFonts w:eastAsia="Times New Roman"/>
          <w:u w:val="single"/>
          <w:lang w:eastAsia="ar-SA"/>
        </w:rPr>
        <w:t xml:space="preserve"> № </w:t>
      </w:r>
      <w:r w:rsidR="009C70E5">
        <w:rPr>
          <w:rFonts w:eastAsia="Times New Roman"/>
          <w:u w:val="single"/>
          <w:lang w:val="en-US" w:eastAsia="ar-SA"/>
        </w:rPr>
        <w:t>XVII-V-</w:t>
      </w:r>
    </w:p>
    <w:p w:rsidR="0043749A" w:rsidRPr="009C7FC1" w:rsidRDefault="0034151E" w:rsidP="0034151E">
      <w:pPr>
        <w:keepNext/>
        <w:jc w:val="both"/>
        <w:outlineLvl w:val="2"/>
        <w:rPr>
          <w:bCs/>
          <w:sz w:val="20"/>
          <w:szCs w:val="20"/>
        </w:rPr>
      </w:pPr>
      <w:proofErr w:type="spellStart"/>
      <w:r w:rsidRPr="0034151E">
        <w:rPr>
          <w:rFonts w:eastAsia="Times New Roman"/>
          <w:bCs/>
          <w:sz w:val="20"/>
          <w:szCs w:val="20"/>
          <w:lang w:eastAsia="ru-RU"/>
        </w:rPr>
        <w:t>п</w:t>
      </w:r>
      <w:r w:rsidR="00D22697">
        <w:rPr>
          <w:rFonts w:eastAsia="Times New Roman"/>
          <w:bCs/>
          <w:sz w:val="20"/>
          <w:szCs w:val="20"/>
          <w:lang w:eastAsia="ru-RU"/>
        </w:rPr>
        <w:t>гт</w:t>
      </w:r>
      <w:proofErr w:type="spellEnd"/>
      <w:r w:rsidRPr="0034151E">
        <w:rPr>
          <w:rFonts w:eastAsia="Times New Roman"/>
          <w:bCs/>
          <w:sz w:val="20"/>
          <w:szCs w:val="20"/>
          <w:lang w:eastAsia="ru-RU"/>
        </w:rPr>
        <w:t>. Калевала</w:t>
      </w:r>
    </w:p>
    <w:p w:rsidR="0034151E" w:rsidRPr="009C7FC1" w:rsidRDefault="0034151E" w:rsidP="0034151E">
      <w:pPr>
        <w:keepNext/>
        <w:jc w:val="both"/>
        <w:outlineLvl w:val="2"/>
        <w:rPr>
          <w:b/>
          <w:bCs/>
          <w:sz w:val="18"/>
          <w:szCs w:val="20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7"/>
      </w:tblGrid>
      <w:tr w:rsidR="0043749A" w:rsidTr="00CE28FF">
        <w:trPr>
          <w:trHeight w:val="510"/>
        </w:trPr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43749A" w:rsidRDefault="00962A69" w:rsidP="00CE28FF">
            <w:pPr>
              <w:jc w:val="both"/>
              <w:rPr>
                <w:i/>
                <w:iCs/>
              </w:rPr>
            </w:pPr>
            <w:r>
              <w:rPr>
                <w:iCs/>
              </w:rPr>
              <w:t xml:space="preserve">О внесении изменений в решение Совета Калевальского муниципального района от </w:t>
            </w:r>
            <w:r w:rsidR="00D631B0">
              <w:rPr>
                <w:iCs/>
              </w:rPr>
              <w:t>09</w:t>
            </w:r>
            <w:r>
              <w:rPr>
                <w:iCs/>
              </w:rPr>
              <w:t>.</w:t>
            </w:r>
            <w:r w:rsidR="00D631B0">
              <w:rPr>
                <w:iCs/>
              </w:rPr>
              <w:t>10</w:t>
            </w:r>
            <w:r>
              <w:rPr>
                <w:iCs/>
              </w:rPr>
              <w:t>.202</w:t>
            </w:r>
            <w:r w:rsidR="00D631B0">
              <w:rPr>
                <w:iCs/>
              </w:rPr>
              <w:t>5</w:t>
            </w:r>
            <w:r>
              <w:rPr>
                <w:iCs/>
              </w:rPr>
              <w:t xml:space="preserve"> № </w:t>
            </w:r>
            <w:r>
              <w:rPr>
                <w:iCs/>
                <w:lang w:val="en-US"/>
              </w:rPr>
              <w:t>XV</w:t>
            </w:r>
            <w:r w:rsidRPr="00962A69">
              <w:rPr>
                <w:iCs/>
              </w:rPr>
              <w:t>-</w:t>
            </w:r>
            <w:r>
              <w:rPr>
                <w:iCs/>
                <w:lang w:val="en-US"/>
              </w:rPr>
              <w:t>V</w:t>
            </w:r>
            <w:r w:rsidRPr="00962A69">
              <w:rPr>
                <w:iCs/>
              </w:rPr>
              <w:t>-9</w:t>
            </w:r>
            <w:r w:rsidR="00D631B0">
              <w:rPr>
                <w:iCs/>
              </w:rPr>
              <w:t>9</w:t>
            </w:r>
            <w:r w:rsidRPr="00962A69">
              <w:rPr>
                <w:iCs/>
              </w:rPr>
              <w:t xml:space="preserve"> </w:t>
            </w:r>
            <w:r>
              <w:rPr>
                <w:iCs/>
              </w:rPr>
              <w:t xml:space="preserve">«Об утверждении </w:t>
            </w:r>
            <w:r w:rsidR="00EA5186">
              <w:rPr>
                <w:iCs/>
              </w:rPr>
              <w:t xml:space="preserve">Положения о муниципальном </w:t>
            </w:r>
            <w:r w:rsidR="00D631B0">
              <w:rPr>
                <w:iCs/>
              </w:rPr>
              <w:t>контроле на автомобильном транспорте, городском наземном электрическом транспорте и в дорожном хозяйстве в границах муниципального образования «Калевальский национальный район»</w:t>
            </w:r>
          </w:p>
        </w:tc>
      </w:tr>
    </w:tbl>
    <w:p w:rsidR="006F6126" w:rsidRDefault="00CE28FF" w:rsidP="0077247B">
      <w:pPr>
        <w:jc w:val="both"/>
      </w:pPr>
      <w:r>
        <w:br w:type="textWrapping" w:clear="all"/>
      </w:r>
      <w:r w:rsidR="00D22697">
        <w:t xml:space="preserve">    </w:t>
      </w:r>
    </w:p>
    <w:p w:rsidR="00D631B0" w:rsidRPr="00D631B0" w:rsidRDefault="00D631B0" w:rsidP="00D631B0">
      <w:pPr>
        <w:shd w:val="clear" w:color="auto" w:fill="FFFFFF"/>
        <w:ind w:firstLine="709"/>
        <w:jc w:val="both"/>
        <w:rPr>
          <w:bCs/>
          <w:color w:val="385623"/>
        </w:rPr>
      </w:pPr>
      <w:r w:rsidRPr="00D631B0">
        <w:rPr>
          <w:lang w:eastAsia="ru-RU"/>
        </w:rPr>
        <w:t xml:space="preserve">В соответствии с Федеральным Законом от 06.10.2003 г. № 131-ФЗ «Об общих принципах организации местного самоуправления в Российской Федерации», </w:t>
      </w:r>
      <w:r w:rsidRPr="00D631B0">
        <w:rPr>
          <w:color w:val="000000"/>
        </w:rPr>
        <w:t xml:space="preserve">№ 248-ФЗ «О государственном контроле (надзоре) и муниципальном контроле в Российской Федерации», Федеральным законом от 28.12.2024 г. №540-ФЗ «О внесении изменений в Федеральный закон «О государственном контроле (надзоре) и муниципальном контроле в Российской Федерации», </w:t>
      </w:r>
      <w:r w:rsidRPr="00D631B0">
        <w:rPr>
          <w:bCs/>
          <w:color w:val="000000"/>
        </w:rPr>
        <w:t xml:space="preserve">Уставом </w:t>
      </w:r>
      <w:r w:rsidR="009C70E5">
        <w:rPr>
          <w:bCs/>
          <w:color w:val="000000"/>
        </w:rPr>
        <w:t>муниципального образования «</w:t>
      </w:r>
      <w:r w:rsidRPr="00D631B0">
        <w:rPr>
          <w:bCs/>
          <w:color w:val="000000"/>
        </w:rPr>
        <w:t>Калевальск</w:t>
      </w:r>
      <w:r w:rsidR="009C70E5">
        <w:rPr>
          <w:bCs/>
          <w:color w:val="000000"/>
        </w:rPr>
        <w:t>ий</w:t>
      </w:r>
      <w:r w:rsidRPr="00D631B0">
        <w:rPr>
          <w:bCs/>
          <w:color w:val="000000"/>
        </w:rPr>
        <w:t xml:space="preserve"> </w:t>
      </w:r>
      <w:r w:rsidR="009C70E5">
        <w:rPr>
          <w:bCs/>
          <w:color w:val="000000"/>
        </w:rPr>
        <w:t xml:space="preserve">национальный </w:t>
      </w:r>
      <w:proofErr w:type="spellStart"/>
      <w:r w:rsidR="009C70E5">
        <w:rPr>
          <w:bCs/>
          <w:color w:val="000000"/>
        </w:rPr>
        <w:t>район»</w:t>
      </w:r>
      <w:proofErr w:type="spellEnd"/>
    </w:p>
    <w:p w:rsidR="00236EAE" w:rsidRDefault="006F6126" w:rsidP="009868A8">
      <w:pPr>
        <w:jc w:val="both"/>
      </w:pPr>
      <w:r>
        <w:t xml:space="preserve"> </w:t>
      </w:r>
    </w:p>
    <w:p w:rsidR="0043749A" w:rsidRDefault="0043749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Совет </w:t>
      </w:r>
      <w:r w:rsidR="00F233CC">
        <w:rPr>
          <w:rFonts w:ascii="Times New Roman" w:hAnsi="Times New Roman" w:cs="Times New Roman"/>
          <w:b/>
          <w:sz w:val="24"/>
          <w:szCs w:val="24"/>
        </w:rPr>
        <w:t>Калевальского муниципального района</w:t>
      </w:r>
      <w:r w:rsidR="00236EAE">
        <w:rPr>
          <w:rFonts w:ascii="Times New Roman" w:hAnsi="Times New Roman" w:cs="Times New Roman"/>
          <w:b/>
          <w:sz w:val="24"/>
          <w:szCs w:val="24"/>
        </w:rPr>
        <w:t xml:space="preserve"> РЕШИЛ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EA5186" w:rsidRDefault="00EA5186" w:rsidP="00962A69">
      <w:pPr>
        <w:shd w:val="clear" w:color="auto" w:fill="FFFFFF"/>
        <w:ind w:firstLine="709"/>
        <w:jc w:val="both"/>
        <w:rPr>
          <w:iCs/>
        </w:rPr>
      </w:pPr>
      <w:r w:rsidRPr="00EA5186">
        <w:rPr>
          <w:color w:val="000000"/>
        </w:rPr>
        <w:t xml:space="preserve">1. </w:t>
      </w:r>
      <w:r w:rsidR="00E43A19">
        <w:rPr>
          <w:color w:val="000000"/>
        </w:rPr>
        <w:t xml:space="preserve">Внести </w:t>
      </w:r>
      <w:r w:rsidR="00416FB7">
        <w:rPr>
          <w:color w:val="000000"/>
        </w:rPr>
        <w:t xml:space="preserve">в </w:t>
      </w:r>
      <w:r w:rsidR="00E43A19">
        <w:rPr>
          <w:iCs/>
        </w:rPr>
        <w:t xml:space="preserve">решение Совета Калевальского муниципального района от </w:t>
      </w:r>
      <w:r w:rsidR="00D631B0">
        <w:rPr>
          <w:iCs/>
        </w:rPr>
        <w:t>09</w:t>
      </w:r>
      <w:r w:rsidR="00E43A19">
        <w:rPr>
          <w:iCs/>
        </w:rPr>
        <w:t>.</w:t>
      </w:r>
      <w:r w:rsidR="00D631B0">
        <w:rPr>
          <w:iCs/>
        </w:rPr>
        <w:t>10</w:t>
      </w:r>
      <w:r w:rsidR="00E43A19">
        <w:rPr>
          <w:iCs/>
        </w:rPr>
        <w:t xml:space="preserve">.2025 № </w:t>
      </w:r>
      <w:r w:rsidR="00E43A19">
        <w:rPr>
          <w:iCs/>
          <w:lang w:val="en-US"/>
        </w:rPr>
        <w:t>XV</w:t>
      </w:r>
      <w:r w:rsidR="00E43A19" w:rsidRPr="00962A69">
        <w:rPr>
          <w:iCs/>
        </w:rPr>
        <w:t>-</w:t>
      </w:r>
      <w:r w:rsidR="00E43A19">
        <w:rPr>
          <w:iCs/>
          <w:lang w:val="en-US"/>
        </w:rPr>
        <w:t>V</w:t>
      </w:r>
      <w:r w:rsidR="00E43A19" w:rsidRPr="00962A69">
        <w:rPr>
          <w:iCs/>
        </w:rPr>
        <w:t>-9</w:t>
      </w:r>
      <w:r w:rsidR="00D631B0">
        <w:rPr>
          <w:iCs/>
        </w:rPr>
        <w:t>9</w:t>
      </w:r>
      <w:r w:rsidR="00E43A19" w:rsidRPr="00962A69">
        <w:rPr>
          <w:iCs/>
        </w:rPr>
        <w:t xml:space="preserve"> </w:t>
      </w:r>
      <w:r w:rsidR="00E43A19">
        <w:rPr>
          <w:iCs/>
        </w:rPr>
        <w:t>«</w:t>
      </w:r>
      <w:r w:rsidR="00D631B0">
        <w:rPr>
          <w:iCs/>
        </w:rPr>
        <w:t xml:space="preserve">Об утверждении </w:t>
      </w:r>
      <w:r w:rsidR="00D631B0" w:rsidRPr="0023284F">
        <w:rPr>
          <w:color w:val="000000"/>
        </w:rPr>
        <w:t>Положени</w:t>
      </w:r>
      <w:r w:rsidR="00D631B0">
        <w:rPr>
          <w:color w:val="000000"/>
        </w:rPr>
        <w:t>я</w:t>
      </w:r>
      <w:r w:rsidR="00D631B0" w:rsidRPr="0023284F">
        <w:rPr>
          <w:color w:val="000000"/>
        </w:rPr>
        <w:t xml:space="preserve"> о муниципальном контроле на автомобильном транспорте, городском наземном электрическом транспорте и в дорожном хозяйстве в границах населенных пунктов </w:t>
      </w:r>
      <w:r w:rsidR="00D631B0" w:rsidRPr="0023284F">
        <w:rPr>
          <w:iCs/>
          <w:color w:val="000000"/>
        </w:rPr>
        <w:t>муниципального образования «Калевальск</w:t>
      </w:r>
      <w:r w:rsidR="00D631B0">
        <w:rPr>
          <w:iCs/>
          <w:color w:val="000000"/>
        </w:rPr>
        <w:t>ий национальный район</w:t>
      </w:r>
      <w:r w:rsidR="00D631B0" w:rsidRPr="0023284F">
        <w:rPr>
          <w:iCs/>
          <w:color w:val="000000"/>
        </w:rPr>
        <w:t>»</w:t>
      </w:r>
      <w:r w:rsidR="00E43A19">
        <w:rPr>
          <w:iCs/>
        </w:rPr>
        <w:t>»</w:t>
      </w:r>
      <w:r w:rsidR="00416FB7">
        <w:rPr>
          <w:iCs/>
        </w:rPr>
        <w:t xml:space="preserve"> </w:t>
      </w:r>
      <w:r w:rsidR="003D5703">
        <w:rPr>
          <w:iCs/>
        </w:rPr>
        <w:t xml:space="preserve">(далее – Положение) </w:t>
      </w:r>
      <w:r w:rsidR="00416FB7">
        <w:rPr>
          <w:iCs/>
        </w:rPr>
        <w:t>следующ</w:t>
      </w:r>
      <w:r w:rsidR="000454D8">
        <w:rPr>
          <w:iCs/>
        </w:rPr>
        <w:t>ие</w:t>
      </w:r>
      <w:r w:rsidR="00416FB7">
        <w:rPr>
          <w:iCs/>
        </w:rPr>
        <w:t xml:space="preserve"> изменени</w:t>
      </w:r>
      <w:r w:rsidR="000454D8">
        <w:rPr>
          <w:iCs/>
        </w:rPr>
        <w:t>я</w:t>
      </w:r>
      <w:r w:rsidR="00E43A19">
        <w:rPr>
          <w:iCs/>
        </w:rPr>
        <w:t>:</w:t>
      </w:r>
    </w:p>
    <w:p w:rsidR="00E43A19" w:rsidRPr="00D631B0" w:rsidRDefault="000454D8" w:rsidP="00962A69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1.1 Пункт 2.8 </w:t>
      </w:r>
      <w:r w:rsidR="00D631B0" w:rsidRPr="00D631B0">
        <w:rPr>
          <w:color w:val="000000"/>
        </w:rPr>
        <w:t>Раздел</w:t>
      </w:r>
      <w:r>
        <w:rPr>
          <w:color w:val="000000"/>
        </w:rPr>
        <w:t>а</w:t>
      </w:r>
      <w:r w:rsidR="00D631B0" w:rsidRPr="00D631B0">
        <w:rPr>
          <w:color w:val="000000"/>
        </w:rPr>
        <w:t xml:space="preserve"> </w:t>
      </w:r>
      <w:proofErr w:type="gramStart"/>
      <w:r w:rsidR="00D631B0" w:rsidRPr="00D631B0">
        <w:rPr>
          <w:color w:val="000000"/>
        </w:rPr>
        <w:t>2  Положения</w:t>
      </w:r>
      <w:proofErr w:type="gramEnd"/>
      <w:r w:rsidR="003D5703" w:rsidRPr="00D631B0">
        <w:rPr>
          <w:color w:val="000000"/>
        </w:rPr>
        <w:t xml:space="preserve"> изложить в новой редакции:</w:t>
      </w:r>
    </w:p>
    <w:p w:rsidR="00A84AC9" w:rsidRPr="00D631B0" w:rsidRDefault="00A84AC9" w:rsidP="00A84AC9">
      <w:pPr>
        <w:spacing w:line="0" w:lineRule="atLeast"/>
        <w:ind w:firstLine="708"/>
        <w:jc w:val="both"/>
        <w:rPr>
          <w:rFonts w:eastAsia="Times New Roman"/>
          <w:color w:val="242424"/>
          <w:lang w:eastAsia="ru-RU"/>
        </w:rPr>
      </w:pPr>
      <w:r w:rsidRPr="00D631B0">
        <w:rPr>
          <w:rFonts w:eastAsia="Times New Roman"/>
          <w:color w:val="242424"/>
          <w:lang w:eastAsia="ru-RU"/>
        </w:rPr>
        <w:t>«</w:t>
      </w:r>
      <w:r w:rsidR="00D631B0" w:rsidRPr="00D631B0">
        <w:rPr>
          <w:rFonts w:eastAsia="Times New Roman"/>
          <w:color w:val="242424"/>
          <w:lang w:eastAsia="ru-RU"/>
        </w:rPr>
        <w:t xml:space="preserve">В отношении объектов контроля, отнесенных к категории умеренного риска, проводится один обязательный профилактический визит в </w:t>
      </w:r>
      <w:r w:rsidR="00B7219F">
        <w:rPr>
          <w:rFonts w:eastAsia="Times New Roman"/>
          <w:color w:val="242424"/>
          <w:lang w:eastAsia="ru-RU"/>
        </w:rPr>
        <w:t>шесть</w:t>
      </w:r>
      <w:r w:rsidR="00D631B0" w:rsidRPr="00D631B0">
        <w:rPr>
          <w:rFonts w:eastAsia="Times New Roman"/>
          <w:color w:val="242424"/>
          <w:lang w:eastAsia="ru-RU"/>
        </w:rPr>
        <w:t xml:space="preserve"> лет</w:t>
      </w:r>
      <w:r w:rsidR="00201DEE">
        <w:rPr>
          <w:rFonts w:eastAsia="Times New Roman"/>
          <w:color w:val="242424"/>
          <w:lang w:eastAsia="ru-RU"/>
        </w:rPr>
        <w:t>».</w:t>
      </w:r>
    </w:p>
    <w:p w:rsidR="002845B1" w:rsidRDefault="00FD3BA8" w:rsidP="002845B1">
      <w:pPr>
        <w:ind w:firstLine="709"/>
        <w:jc w:val="both"/>
        <w:rPr>
          <w:color w:val="000000"/>
        </w:rPr>
      </w:pPr>
      <w:r>
        <w:rPr>
          <w:color w:val="000000"/>
        </w:rPr>
        <w:t>2</w:t>
      </w:r>
      <w:r w:rsidR="002845B1">
        <w:rPr>
          <w:color w:val="000000"/>
        </w:rPr>
        <w:t xml:space="preserve">. Контроль исполнения настоящего решения возложить на </w:t>
      </w:r>
      <w:r w:rsidR="00416FB7">
        <w:rPr>
          <w:color w:val="000000"/>
        </w:rPr>
        <w:t>а</w:t>
      </w:r>
      <w:r w:rsidR="002845B1">
        <w:rPr>
          <w:color w:val="000000"/>
        </w:rPr>
        <w:t>дминистраци</w:t>
      </w:r>
      <w:r w:rsidR="000454D8">
        <w:rPr>
          <w:color w:val="000000"/>
        </w:rPr>
        <w:t>ю</w:t>
      </w:r>
      <w:r w:rsidR="002845B1">
        <w:rPr>
          <w:color w:val="000000"/>
        </w:rPr>
        <w:t xml:space="preserve"> Калевальского муниципального района.</w:t>
      </w:r>
    </w:p>
    <w:p w:rsidR="00FD3BA8" w:rsidRPr="00CE28FF" w:rsidRDefault="00FD3BA8" w:rsidP="00CE28FF">
      <w:pPr>
        <w:ind w:firstLine="709"/>
        <w:jc w:val="both"/>
      </w:pPr>
      <w:r>
        <w:rPr>
          <w:color w:val="000000"/>
        </w:rPr>
        <w:t>3</w:t>
      </w:r>
      <w:r w:rsidR="002845B1">
        <w:rPr>
          <w:color w:val="000000"/>
        </w:rPr>
        <w:t xml:space="preserve">. </w:t>
      </w:r>
      <w:r w:rsidR="00F233CC" w:rsidRPr="003C0E1F">
        <w:t>Настоящее решение подлежит официальному опубликованию (обнародованию) в официальном</w:t>
      </w:r>
      <w:r w:rsidR="00F233CC" w:rsidRPr="00E22C52">
        <w:t xml:space="preserve"> </w:t>
      </w:r>
      <w:r w:rsidR="00F233CC" w:rsidRPr="00600550">
        <w:t>информационном</w:t>
      </w:r>
      <w:r w:rsidR="00F233CC" w:rsidRPr="003C0E1F">
        <w:t xml:space="preserve"> бюллетене «Вестник муницип</w:t>
      </w:r>
      <w:r w:rsidR="00F233CC">
        <w:t>ального образования «Калевальский</w:t>
      </w:r>
      <w:r w:rsidR="00F233CC" w:rsidRPr="003C0E1F">
        <w:t xml:space="preserve"> </w:t>
      </w:r>
      <w:r w:rsidR="00F233CC">
        <w:t>национальный район</w:t>
      </w:r>
      <w:r w:rsidR="00F233CC" w:rsidRPr="003C0E1F">
        <w:t>»</w:t>
      </w:r>
      <w:r w:rsidR="00F233CC">
        <w:t>» и размещению</w:t>
      </w:r>
      <w:r w:rsidR="00F233CC" w:rsidRPr="00FF7109">
        <w:t xml:space="preserve"> на официальном сайте Калевальского муниципального района</w:t>
      </w:r>
      <w:r w:rsidR="00F233CC">
        <w:t>.</w:t>
      </w:r>
    </w:p>
    <w:p w:rsidR="0043749A" w:rsidRPr="00CE0DEC" w:rsidRDefault="00D22697" w:rsidP="00CE0DEC">
      <w:pPr>
        <w:jc w:val="both"/>
        <w:rPr>
          <w:rFonts w:eastAsia="Times New Roman"/>
          <w:szCs w:val="20"/>
          <w:lang w:eastAsia="ru-RU"/>
        </w:rPr>
      </w:pPr>
      <w:r w:rsidRPr="00D22697">
        <w:rPr>
          <w:rFonts w:eastAsia="Times New Roman"/>
          <w:szCs w:val="20"/>
          <w:lang w:eastAsia="ru-RU"/>
        </w:rPr>
        <w:t>Председатель Совета Калев</w:t>
      </w:r>
      <w:r w:rsidR="00FD3BA8">
        <w:rPr>
          <w:rFonts w:eastAsia="Times New Roman"/>
          <w:szCs w:val="20"/>
          <w:lang w:eastAsia="ru-RU"/>
        </w:rPr>
        <w:t xml:space="preserve">альского муниципального </w:t>
      </w:r>
      <w:proofErr w:type="gramStart"/>
      <w:r w:rsidR="00FD3BA8">
        <w:rPr>
          <w:rFonts w:eastAsia="Times New Roman"/>
          <w:szCs w:val="20"/>
          <w:lang w:eastAsia="ru-RU"/>
        </w:rPr>
        <w:t>района,</w:t>
      </w:r>
      <w:r w:rsidRPr="00D22697">
        <w:rPr>
          <w:rFonts w:eastAsia="Times New Roman"/>
          <w:szCs w:val="20"/>
          <w:lang w:eastAsia="ru-RU"/>
        </w:rPr>
        <w:t xml:space="preserve">   </w:t>
      </w:r>
      <w:proofErr w:type="gramEnd"/>
      <w:r w:rsidRPr="00D22697">
        <w:rPr>
          <w:rFonts w:eastAsia="Times New Roman"/>
          <w:szCs w:val="20"/>
          <w:lang w:eastAsia="ru-RU"/>
        </w:rPr>
        <w:t xml:space="preserve">            </w:t>
      </w:r>
      <w:r w:rsidR="00FD3BA8">
        <w:rPr>
          <w:rFonts w:eastAsia="Times New Roman"/>
          <w:szCs w:val="20"/>
          <w:lang w:eastAsia="ru-RU"/>
        </w:rPr>
        <w:t xml:space="preserve">         </w:t>
      </w:r>
      <w:r w:rsidRPr="00D22697">
        <w:rPr>
          <w:rFonts w:eastAsia="Times New Roman"/>
          <w:szCs w:val="20"/>
          <w:lang w:eastAsia="ru-RU"/>
        </w:rPr>
        <w:t xml:space="preserve">Л.В. </w:t>
      </w:r>
      <w:proofErr w:type="spellStart"/>
      <w:r w:rsidRPr="00D22697">
        <w:rPr>
          <w:rFonts w:eastAsia="Times New Roman"/>
          <w:szCs w:val="20"/>
          <w:lang w:eastAsia="ru-RU"/>
        </w:rPr>
        <w:t>Мостайкина</w:t>
      </w:r>
      <w:proofErr w:type="spellEnd"/>
    </w:p>
    <w:p w:rsidR="000454D8" w:rsidRDefault="00FD3BA8" w:rsidP="00CE28FF">
      <w:pPr>
        <w:jc w:val="both"/>
        <w:rPr>
          <w:rFonts w:eastAsia="Times New Roman"/>
          <w:szCs w:val="20"/>
          <w:lang w:eastAsia="ru-RU"/>
        </w:rPr>
      </w:pPr>
      <w:r w:rsidRPr="00D22697">
        <w:rPr>
          <w:rFonts w:eastAsia="Times New Roman"/>
          <w:szCs w:val="20"/>
          <w:lang w:eastAsia="ru-RU"/>
        </w:rPr>
        <w:t>Глава Калев</w:t>
      </w:r>
      <w:r>
        <w:rPr>
          <w:rFonts w:eastAsia="Times New Roman"/>
          <w:szCs w:val="20"/>
          <w:lang w:eastAsia="ru-RU"/>
        </w:rPr>
        <w:t>альского муниципального района</w:t>
      </w:r>
      <w:r w:rsidRPr="00D22697">
        <w:rPr>
          <w:rFonts w:eastAsia="Times New Roman"/>
          <w:szCs w:val="20"/>
          <w:lang w:eastAsia="ru-RU"/>
        </w:rPr>
        <w:t xml:space="preserve">     </w:t>
      </w:r>
    </w:p>
    <w:p w:rsidR="000454D8" w:rsidRDefault="000454D8" w:rsidP="00CE28FF">
      <w:pPr>
        <w:jc w:val="both"/>
        <w:rPr>
          <w:rFonts w:eastAsia="Times New Roman"/>
          <w:sz w:val="18"/>
          <w:szCs w:val="18"/>
          <w:lang w:eastAsia="ru-RU"/>
        </w:rPr>
      </w:pPr>
    </w:p>
    <w:p w:rsidR="000454D8" w:rsidRPr="000454D8" w:rsidRDefault="000454D8" w:rsidP="00CE28FF">
      <w:pPr>
        <w:jc w:val="both"/>
        <w:rPr>
          <w:rFonts w:eastAsia="Times New Roman"/>
          <w:sz w:val="18"/>
          <w:szCs w:val="18"/>
          <w:lang w:eastAsia="ru-RU"/>
        </w:rPr>
      </w:pPr>
      <w:bookmarkStart w:id="0" w:name="_GoBack"/>
      <w:bookmarkEnd w:id="0"/>
      <w:proofErr w:type="spellStart"/>
      <w:r w:rsidRPr="000454D8">
        <w:rPr>
          <w:rFonts w:eastAsia="Times New Roman"/>
          <w:sz w:val="18"/>
          <w:szCs w:val="18"/>
          <w:lang w:eastAsia="ru-RU"/>
        </w:rPr>
        <w:t>Исп.Бороздина</w:t>
      </w:r>
      <w:proofErr w:type="spellEnd"/>
      <w:r w:rsidRPr="000454D8">
        <w:rPr>
          <w:rFonts w:eastAsia="Times New Roman"/>
          <w:sz w:val="18"/>
          <w:szCs w:val="18"/>
          <w:lang w:eastAsia="ru-RU"/>
        </w:rPr>
        <w:t xml:space="preserve"> Е.И.  </w:t>
      </w:r>
    </w:p>
    <w:p w:rsidR="000454D8" w:rsidRDefault="000454D8" w:rsidP="00CE28FF">
      <w:pPr>
        <w:jc w:val="both"/>
        <w:rPr>
          <w:rFonts w:eastAsia="Times New Roman"/>
          <w:sz w:val="18"/>
          <w:szCs w:val="18"/>
          <w:lang w:eastAsia="ru-RU"/>
        </w:rPr>
      </w:pPr>
      <w:r w:rsidRPr="000454D8">
        <w:rPr>
          <w:rFonts w:eastAsia="Times New Roman"/>
          <w:sz w:val="18"/>
          <w:szCs w:val="18"/>
          <w:lang w:eastAsia="ru-RU"/>
        </w:rPr>
        <w:t xml:space="preserve"> Рассылка: дело-1, ОПРТ-</w:t>
      </w:r>
      <w:proofErr w:type="gramStart"/>
      <w:r w:rsidRPr="000454D8">
        <w:rPr>
          <w:rFonts w:eastAsia="Times New Roman"/>
          <w:sz w:val="18"/>
          <w:szCs w:val="18"/>
          <w:lang w:eastAsia="ru-RU"/>
        </w:rPr>
        <w:t>1,сайт</w:t>
      </w:r>
      <w:proofErr w:type="gramEnd"/>
      <w:r w:rsidRPr="000454D8">
        <w:rPr>
          <w:rFonts w:eastAsia="Times New Roman"/>
          <w:sz w:val="18"/>
          <w:szCs w:val="18"/>
          <w:lang w:eastAsia="ru-RU"/>
        </w:rPr>
        <w:t>-1</w:t>
      </w:r>
      <w:r w:rsidR="00FD3BA8" w:rsidRPr="000454D8">
        <w:rPr>
          <w:rFonts w:eastAsia="Times New Roman"/>
          <w:sz w:val="18"/>
          <w:szCs w:val="18"/>
          <w:lang w:eastAsia="ru-RU"/>
        </w:rPr>
        <w:t xml:space="preserve">    </w:t>
      </w:r>
    </w:p>
    <w:p w:rsidR="00EA5186" w:rsidRPr="000454D8" w:rsidRDefault="00FD3BA8" w:rsidP="00CE28FF">
      <w:pPr>
        <w:jc w:val="both"/>
        <w:rPr>
          <w:rFonts w:eastAsia="Times New Roman"/>
          <w:sz w:val="18"/>
          <w:szCs w:val="18"/>
          <w:lang w:eastAsia="ru-RU"/>
        </w:rPr>
      </w:pPr>
      <w:r w:rsidRPr="000454D8">
        <w:rPr>
          <w:rFonts w:eastAsia="Times New Roman"/>
          <w:sz w:val="18"/>
          <w:szCs w:val="18"/>
          <w:lang w:eastAsia="ru-RU"/>
        </w:rPr>
        <w:t xml:space="preserve">    </w:t>
      </w:r>
    </w:p>
    <w:sectPr w:rsidR="00EA5186" w:rsidRPr="000454D8" w:rsidSect="001A6B53">
      <w:headerReference w:type="default" r:id="rId9"/>
      <w:pgSz w:w="11906" w:h="16838"/>
      <w:pgMar w:top="709" w:right="851" w:bottom="56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30A4" w:rsidRDefault="005330A4" w:rsidP="00EA5186">
      <w:r>
        <w:separator/>
      </w:r>
    </w:p>
  </w:endnote>
  <w:endnote w:type="continuationSeparator" w:id="0">
    <w:p w:rsidR="005330A4" w:rsidRDefault="005330A4" w:rsidP="00EA5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30A4" w:rsidRDefault="005330A4" w:rsidP="00EA5186">
      <w:r>
        <w:separator/>
      </w:r>
    </w:p>
  </w:footnote>
  <w:footnote w:type="continuationSeparator" w:id="0">
    <w:p w:rsidR="005330A4" w:rsidRDefault="005330A4" w:rsidP="00EA51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2A69" w:rsidRDefault="005B52FB" w:rsidP="00962A69">
    <w:pPr>
      <w:pStyle w:val="af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F3B75"/>
    <w:multiLevelType w:val="hybridMultilevel"/>
    <w:tmpl w:val="CA747362"/>
    <w:lvl w:ilvl="0" w:tplc="97728DB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" w15:restartNumberingAfterBreak="0">
    <w:nsid w:val="0B223EFC"/>
    <w:multiLevelType w:val="hybridMultilevel"/>
    <w:tmpl w:val="21DAF644"/>
    <w:lvl w:ilvl="0" w:tplc="DEA63ADA">
      <w:start w:val="1"/>
      <w:numFmt w:val="bullet"/>
      <w:lvlText w:val="-"/>
      <w:lvlJc w:val="left"/>
      <w:pPr>
        <w:tabs>
          <w:tab w:val="num" w:pos="568"/>
        </w:tabs>
        <w:ind w:left="568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1D019DF"/>
    <w:multiLevelType w:val="hybridMultilevel"/>
    <w:tmpl w:val="002AB308"/>
    <w:lvl w:ilvl="0" w:tplc="8B40ABEC">
      <w:start w:val="1"/>
      <w:numFmt w:val="decimal"/>
      <w:lvlText w:val="%1."/>
      <w:lvlJc w:val="left"/>
      <w:pPr>
        <w:ind w:left="9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 w15:restartNumberingAfterBreak="0">
    <w:nsid w:val="3CDA45FD"/>
    <w:multiLevelType w:val="multilevel"/>
    <w:tmpl w:val="7750BB7C"/>
    <w:lvl w:ilvl="0">
      <w:start w:val="1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10"/>
        </w:tabs>
        <w:ind w:left="1110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70"/>
        </w:tabs>
        <w:ind w:left="147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30"/>
        </w:tabs>
        <w:ind w:left="1830" w:hanging="7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424926CC"/>
    <w:multiLevelType w:val="hybridMultilevel"/>
    <w:tmpl w:val="B0985808"/>
    <w:lvl w:ilvl="0" w:tplc="D8E4636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 w15:restartNumberingAfterBreak="0">
    <w:nsid w:val="47DE5ED1"/>
    <w:multiLevelType w:val="hybridMultilevel"/>
    <w:tmpl w:val="7542F8FE"/>
    <w:lvl w:ilvl="0" w:tplc="DEA63ADA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C55B03"/>
    <w:multiLevelType w:val="hybridMultilevel"/>
    <w:tmpl w:val="D5E0A810"/>
    <w:lvl w:ilvl="0" w:tplc="13D2CE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7EA024">
      <w:numFmt w:val="none"/>
      <w:lvlText w:val=""/>
      <w:lvlJc w:val="left"/>
      <w:pPr>
        <w:tabs>
          <w:tab w:val="num" w:pos="360"/>
        </w:tabs>
      </w:pPr>
    </w:lvl>
    <w:lvl w:ilvl="2" w:tplc="108AE626">
      <w:numFmt w:val="none"/>
      <w:lvlText w:val=""/>
      <w:lvlJc w:val="left"/>
      <w:pPr>
        <w:tabs>
          <w:tab w:val="num" w:pos="360"/>
        </w:tabs>
      </w:pPr>
    </w:lvl>
    <w:lvl w:ilvl="3" w:tplc="FD50807C">
      <w:numFmt w:val="none"/>
      <w:lvlText w:val=""/>
      <w:lvlJc w:val="left"/>
      <w:pPr>
        <w:tabs>
          <w:tab w:val="num" w:pos="360"/>
        </w:tabs>
      </w:pPr>
    </w:lvl>
    <w:lvl w:ilvl="4" w:tplc="7D709F7A">
      <w:numFmt w:val="none"/>
      <w:lvlText w:val=""/>
      <w:lvlJc w:val="left"/>
      <w:pPr>
        <w:tabs>
          <w:tab w:val="num" w:pos="360"/>
        </w:tabs>
      </w:pPr>
    </w:lvl>
    <w:lvl w:ilvl="5" w:tplc="AB26641A">
      <w:numFmt w:val="none"/>
      <w:lvlText w:val=""/>
      <w:lvlJc w:val="left"/>
      <w:pPr>
        <w:tabs>
          <w:tab w:val="num" w:pos="360"/>
        </w:tabs>
      </w:pPr>
    </w:lvl>
    <w:lvl w:ilvl="6" w:tplc="9F3E7E72">
      <w:numFmt w:val="none"/>
      <w:lvlText w:val=""/>
      <w:lvlJc w:val="left"/>
      <w:pPr>
        <w:tabs>
          <w:tab w:val="num" w:pos="360"/>
        </w:tabs>
      </w:pPr>
    </w:lvl>
    <w:lvl w:ilvl="7" w:tplc="51D2437A">
      <w:numFmt w:val="none"/>
      <w:lvlText w:val=""/>
      <w:lvlJc w:val="left"/>
      <w:pPr>
        <w:tabs>
          <w:tab w:val="num" w:pos="360"/>
        </w:tabs>
      </w:pPr>
    </w:lvl>
    <w:lvl w:ilvl="8" w:tplc="FF1EDBC8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4EA56153"/>
    <w:multiLevelType w:val="hybridMultilevel"/>
    <w:tmpl w:val="F320C7A4"/>
    <w:lvl w:ilvl="0" w:tplc="FDA07D6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 w15:restartNumberingAfterBreak="0">
    <w:nsid w:val="713F4861"/>
    <w:multiLevelType w:val="hybridMultilevel"/>
    <w:tmpl w:val="21F03B6C"/>
    <w:lvl w:ilvl="0" w:tplc="7A56A2E2">
      <w:start w:val="1"/>
      <w:numFmt w:val="decimal"/>
      <w:lvlText w:val="%1."/>
      <w:lvlJc w:val="left"/>
      <w:pPr>
        <w:tabs>
          <w:tab w:val="num" w:pos="1440"/>
        </w:tabs>
        <w:ind w:left="144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9" w15:restartNumberingAfterBreak="0">
    <w:nsid w:val="7A706703"/>
    <w:multiLevelType w:val="hybridMultilevel"/>
    <w:tmpl w:val="D8605DAA"/>
    <w:lvl w:ilvl="0" w:tplc="1A3CD206">
      <w:start w:val="1"/>
      <w:numFmt w:val="decimal"/>
      <w:lvlText w:val="%1."/>
      <w:lvlJc w:val="left"/>
      <w:pPr>
        <w:tabs>
          <w:tab w:val="num" w:pos="562"/>
        </w:tabs>
        <w:ind w:left="562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3"/>
  </w:num>
  <w:num w:numId="5">
    <w:abstractNumId w:val="7"/>
  </w:num>
  <w:num w:numId="6">
    <w:abstractNumId w:val="8"/>
  </w:num>
  <w:num w:numId="7">
    <w:abstractNumId w:val="0"/>
  </w:num>
  <w:num w:numId="8">
    <w:abstractNumId w:val="4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attachedTemplate r:id="rId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26A"/>
    <w:rsid w:val="00006DE0"/>
    <w:rsid w:val="000174EB"/>
    <w:rsid w:val="000248CB"/>
    <w:rsid w:val="000454D8"/>
    <w:rsid w:val="00046D8E"/>
    <w:rsid w:val="00052B0C"/>
    <w:rsid w:val="000C1041"/>
    <w:rsid w:val="000F05F7"/>
    <w:rsid w:val="000F3373"/>
    <w:rsid w:val="001974FC"/>
    <w:rsid w:val="001A330F"/>
    <w:rsid w:val="001A6B53"/>
    <w:rsid w:val="001B03B7"/>
    <w:rsid w:val="001E13EC"/>
    <w:rsid w:val="00201DEE"/>
    <w:rsid w:val="00236EAE"/>
    <w:rsid w:val="00241F71"/>
    <w:rsid w:val="00251FFA"/>
    <w:rsid w:val="00265AD4"/>
    <w:rsid w:val="00272D31"/>
    <w:rsid w:val="002845B1"/>
    <w:rsid w:val="00295CFD"/>
    <w:rsid w:val="002B2C67"/>
    <w:rsid w:val="0034151E"/>
    <w:rsid w:val="00350952"/>
    <w:rsid w:val="003706C7"/>
    <w:rsid w:val="00385246"/>
    <w:rsid w:val="003C119D"/>
    <w:rsid w:val="003C3D23"/>
    <w:rsid w:val="003C5849"/>
    <w:rsid w:val="003D297B"/>
    <w:rsid w:val="003D5703"/>
    <w:rsid w:val="003E515E"/>
    <w:rsid w:val="00400BEA"/>
    <w:rsid w:val="00412B26"/>
    <w:rsid w:val="00412C54"/>
    <w:rsid w:val="0041531C"/>
    <w:rsid w:val="00416FB7"/>
    <w:rsid w:val="00434B81"/>
    <w:rsid w:val="0043749A"/>
    <w:rsid w:val="004420F2"/>
    <w:rsid w:val="0048309D"/>
    <w:rsid w:val="00483AFD"/>
    <w:rsid w:val="0049343C"/>
    <w:rsid w:val="004A5626"/>
    <w:rsid w:val="004C25D7"/>
    <w:rsid w:val="004D191E"/>
    <w:rsid w:val="004E010B"/>
    <w:rsid w:val="004F1814"/>
    <w:rsid w:val="00516136"/>
    <w:rsid w:val="00523A70"/>
    <w:rsid w:val="005330A4"/>
    <w:rsid w:val="00547EDE"/>
    <w:rsid w:val="00575669"/>
    <w:rsid w:val="00577517"/>
    <w:rsid w:val="005B52FB"/>
    <w:rsid w:val="005F12C1"/>
    <w:rsid w:val="005F52DA"/>
    <w:rsid w:val="00600B1A"/>
    <w:rsid w:val="00606676"/>
    <w:rsid w:val="006325C1"/>
    <w:rsid w:val="00636F2F"/>
    <w:rsid w:val="0065060F"/>
    <w:rsid w:val="006A28AF"/>
    <w:rsid w:val="006A6365"/>
    <w:rsid w:val="006F6126"/>
    <w:rsid w:val="007021AB"/>
    <w:rsid w:val="00725904"/>
    <w:rsid w:val="00763AF1"/>
    <w:rsid w:val="00765EC2"/>
    <w:rsid w:val="0077247B"/>
    <w:rsid w:val="0077524A"/>
    <w:rsid w:val="007B7B51"/>
    <w:rsid w:val="007E25D2"/>
    <w:rsid w:val="00805110"/>
    <w:rsid w:val="0081291F"/>
    <w:rsid w:val="00847F25"/>
    <w:rsid w:val="008500C7"/>
    <w:rsid w:val="00862528"/>
    <w:rsid w:val="00891137"/>
    <w:rsid w:val="008A626A"/>
    <w:rsid w:val="008D4D31"/>
    <w:rsid w:val="009142A7"/>
    <w:rsid w:val="0091617B"/>
    <w:rsid w:val="00925C1F"/>
    <w:rsid w:val="00940076"/>
    <w:rsid w:val="00962A69"/>
    <w:rsid w:val="009868A8"/>
    <w:rsid w:val="009A1582"/>
    <w:rsid w:val="009C4153"/>
    <w:rsid w:val="009C70E5"/>
    <w:rsid w:val="009C7FC1"/>
    <w:rsid w:val="009E2AB1"/>
    <w:rsid w:val="009F6EE3"/>
    <w:rsid w:val="00A01CD3"/>
    <w:rsid w:val="00A715BD"/>
    <w:rsid w:val="00A73430"/>
    <w:rsid w:val="00A84AC9"/>
    <w:rsid w:val="00A92F79"/>
    <w:rsid w:val="00A92FB7"/>
    <w:rsid w:val="00AA2478"/>
    <w:rsid w:val="00AA7449"/>
    <w:rsid w:val="00AB0F4C"/>
    <w:rsid w:val="00AE39F9"/>
    <w:rsid w:val="00B0022D"/>
    <w:rsid w:val="00B626AA"/>
    <w:rsid w:val="00B7219F"/>
    <w:rsid w:val="00B800F8"/>
    <w:rsid w:val="00B90BF4"/>
    <w:rsid w:val="00BA24FF"/>
    <w:rsid w:val="00BB0F67"/>
    <w:rsid w:val="00BC48B4"/>
    <w:rsid w:val="00BD100E"/>
    <w:rsid w:val="00BF676F"/>
    <w:rsid w:val="00C21127"/>
    <w:rsid w:val="00C3292D"/>
    <w:rsid w:val="00C71159"/>
    <w:rsid w:val="00C821F7"/>
    <w:rsid w:val="00CA4A76"/>
    <w:rsid w:val="00CB564C"/>
    <w:rsid w:val="00CC1A13"/>
    <w:rsid w:val="00CD479E"/>
    <w:rsid w:val="00CE0DEC"/>
    <w:rsid w:val="00CE28FF"/>
    <w:rsid w:val="00CE46CB"/>
    <w:rsid w:val="00D22697"/>
    <w:rsid w:val="00D46883"/>
    <w:rsid w:val="00D60FC8"/>
    <w:rsid w:val="00D631B0"/>
    <w:rsid w:val="00D8705D"/>
    <w:rsid w:val="00D95679"/>
    <w:rsid w:val="00DA215F"/>
    <w:rsid w:val="00DF19CF"/>
    <w:rsid w:val="00E13459"/>
    <w:rsid w:val="00E340E0"/>
    <w:rsid w:val="00E43A19"/>
    <w:rsid w:val="00E46A35"/>
    <w:rsid w:val="00E51E0C"/>
    <w:rsid w:val="00E66E89"/>
    <w:rsid w:val="00EA5186"/>
    <w:rsid w:val="00EB150D"/>
    <w:rsid w:val="00EC4909"/>
    <w:rsid w:val="00EC53AD"/>
    <w:rsid w:val="00F233CC"/>
    <w:rsid w:val="00F32F55"/>
    <w:rsid w:val="00F416A6"/>
    <w:rsid w:val="00F66849"/>
    <w:rsid w:val="00FB0311"/>
    <w:rsid w:val="00FB78D8"/>
    <w:rsid w:val="00FD3346"/>
    <w:rsid w:val="00FD3BA8"/>
    <w:rsid w:val="00FD4731"/>
    <w:rsid w:val="00FF15CD"/>
    <w:rsid w:val="00FF1D06"/>
    <w:rsid w:val="00FF5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FB54A989-DA58-45E9-833A-4038270A3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MS Mincho"/>
      <w:sz w:val="24"/>
      <w:szCs w:val="24"/>
      <w:lang w:eastAsia="ja-JP"/>
    </w:rPr>
  </w:style>
  <w:style w:type="paragraph" w:styleId="1">
    <w:name w:val="heading 1"/>
    <w:basedOn w:val="a"/>
    <w:next w:val="a"/>
    <w:link w:val="10"/>
    <w:qFormat/>
    <w:pPr>
      <w:keepNext/>
      <w:spacing w:line="360" w:lineRule="auto"/>
      <w:jc w:val="center"/>
      <w:outlineLvl w:val="0"/>
    </w:pPr>
    <w:rPr>
      <w:rFonts w:eastAsia="Times New Roman"/>
      <w:b/>
      <w:sz w:val="22"/>
      <w:szCs w:val="20"/>
      <w:lang w:val="x-none" w:eastAsia="x-none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rFonts w:eastAsia="Times New Roman"/>
      <w:b/>
      <w:sz w:val="36"/>
      <w:szCs w:val="20"/>
      <w:lang w:val="fi-FI"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9E2AB1"/>
    <w:pPr>
      <w:ind w:left="-4860"/>
    </w:pPr>
    <w:rPr>
      <w:rFonts w:eastAsia="Times New Roman"/>
      <w:lang w:val="x-none" w:eastAsia="x-none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link w:val="a3"/>
    <w:semiHidden/>
    <w:rsid w:val="009E2AB1"/>
    <w:rPr>
      <w:sz w:val="24"/>
      <w:szCs w:val="24"/>
    </w:rPr>
  </w:style>
  <w:style w:type="character" w:customStyle="1" w:styleId="10">
    <w:name w:val="Заголовок 1 Знак"/>
    <w:link w:val="1"/>
    <w:rsid w:val="00CC1A13"/>
    <w:rPr>
      <w:b/>
      <w:sz w:val="22"/>
    </w:rPr>
  </w:style>
  <w:style w:type="paragraph" w:styleId="a6">
    <w:name w:val="Body Text"/>
    <w:basedOn w:val="a"/>
    <w:link w:val="a7"/>
    <w:uiPriority w:val="99"/>
    <w:unhideWhenUsed/>
    <w:rsid w:val="008D4D31"/>
    <w:pPr>
      <w:spacing w:after="120"/>
    </w:pPr>
    <w:rPr>
      <w:lang w:val="x-none"/>
    </w:rPr>
  </w:style>
  <w:style w:type="character" w:customStyle="1" w:styleId="a7">
    <w:name w:val="Основной текст Знак"/>
    <w:link w:val="a6"/>
    <w:uiPriority w:val="99"/>
    <w:rsid w:val="008D4D31"/>
    <w:rPr>
      <w:rFonts w:eastAsia="MS Mincho"/>
      <w:sz w:val="24"/>
      <w:szCs w:val="24"/>
      <w:lang w:eastAsia="ja-JP"/>
    </w:rPr>
  </w:style>
  <w:style w:type="paragraph" w:styleId="a8">
    <w:name w:val="footnote text"/>
    <w:basedOn w:val="a"/>
    <w:link w:val="11"/>
    <w:uiPriority w:val="99"/>
    <w:rsid w:val="00EA5186"/>
    <w:rPr>
      <w:sz w:val="20"/>
      <w:szCs w:val="20"/>
      <w:lang w:val="x-none"/>
    </w:rPr>
  </w:style>
  <w:style w:type="character" w:customStyle="1" w:styleId="a9">
    <w:name w:val="Текст сноски Знак"/>
    <w:uiPriority w:val="99"/>
    <w:semiHidden/>
    <w:rsid w:val="00EA5186"/>
    <w:rPr>
      <w:rFonts w:eastAsia="MS Mincho"/>
      <w:lang w:eastAsia="ja-JP"/>
    </w:rPr>
  </w:style>
  <w:style w:type="character" w:customStyle="1" w:styleId="11">
    <w:name w:val="Текст сноски Знак1"/>
    <w:basedOn w:val="a0"/>
    <w:link w:val="a8"/>
    <w:rsid w:val="00EA5186"/>
  </w:style>
  <w:style w:type="character" w:styleId="aa">
    <w:name w:val="footnote reference"/>
    <w:uiPriority w:val="99"/>
    <w:semiHidden/>
    <w:unhideWhenUsed/>
    <w:rsid w:val="00EA5186"/>
    <w:rPr>
      <w:vertAlign w:val="superscript"/>
    </w:rPr>
  </w:style>
  <w:style w:type="character" w:styleId="ab">
    <w:name w:val="Hyperlink"/>
    <w:rsid w:val="00EA5186"/>
    <w:rPr>
      <w:color w:val="0000FF"/>
      <w:u w:val="single"/>
    </w:rPr>
  </w:style>
  <w:style w:type="paragraph" w:customStyle="1" w:styleId="ConsTitle">
    <w:name w:val="ConsTitle"/>
    <w:rsid w:val="00EA5186"/>
    <w:pPr>
      <w:widowControl w:val="0"/>
      <w:suppressAutoHyphens/>
      <w:snapToGrid w:val="0"/>
    </w:pPr>
    <w:rPr>
      <w:rFonts w:ascii="Arial" w:hAnsi="Arial" w:cs="Arial"/>
      <w:b/>
      <w:sz w:val="16"/>
      <w:lang w:eastAsia="zh-CN"/>
    </w:rPr>
  </w:style>
  <w:style w:type="paragraph" w:customStyle="1" w:styleId="s1">
    <w:name w:val="s_1"/>
    <w:basedOn w:val="a"/>
    <w:rsid w:val="00EA5186"/>
    <w:pPr>
      <w:ind w:firstLine="720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12">
    <w:name w:val="Без интервала1"/>
    <w:rsid w:val="00EA5186"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styleId="ac">
    <w:name w:val="annotation text"/>
    <w:basedOn w:val="a"/>
    <w:link w:val="ad"/>
    <w:uiPriority w:val="99"/>
    <w:unhideWhenUsed/>
    <w:rsid w:val="00EA5186"/>
    <w:rPr>
      <w:rFonts w:eastAsia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rsid w:val="00EA5186"/>
  </w:style>
  <w:style w:type="paragraph" w:styleId="ae">
    <w:name w:val="Normal (Web)"/>
    <w:basedOn w:val="a"/>
    <w:uiPriority w:val="99"/>
    <w:semiHidden/>
    <w:unhideWhenUsed/>
    <w:rsid w:val="00577517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f">
    <w:name w:val="header"/>
    <w:basedOn w:val="a"/>
    <w:link w:val="af0"/>
    <w:uiPriority w:val="99"/>
    <w:unhideWhenUsed/>
    <w:rsid w:val="00962A6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962A69"/>
    <w:rPr>
      <w:rFonts w:eastAsia="MS Mincho"/>
      <w:sz w:val="24"/>
      <w:szCs w:val="24"/>
      <w:lang w:eastAsia="ja-JP"/>
    </w:rPr>
  </w:style>
  <w:style w:type="paragraph" w:styleId="af1">
    <w:name w:val="footer"/>
    <w:basedOn w:val="a"/>
    <w:link w:val="af2"/>
    <w:uiPriority w:val="99"/>
    <w:unhideWhenUsed/>
    <w:rsid w:val="00962A6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962A69"/>
    <w:rPr>
      <w:rFonts w:eastAsia="MS Mincho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834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2;&#1083;&#1072;&#1076;&#1077;&#1083;&#1077;&#1094;\Application%20Data\Microsoft\&#1064;&#1072;&#1073;&#1083;&#1086;&#1085;&#1099;\&#1056;&#1077;&#1096;&#1077;&#1085;&#1080;&#1077;%2022%20&#1089;&#1077;&#1089;&#1089;&#1080;&#108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0308BE-EAC3-4346-8741-9BC2BD1A5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 22 сессии</Template>
  <TotalTime>1</TotalTime>
  <Pages>1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Калевала</dc:creator>
  <cp:keywords/>
  <cp:lastModifiedBy>comcorp</cp:lastModifiedBy>
  <cp:revision>2</cp:revision>
  <cp:lastPrinted>2026-02-26T09:25:00Z</cp:lastPrinted>
  <dcterms:created xsi:type="dcterms:W3CDTF">2026-03-12T11:38:00Z</dcterms:created>
  <dcterms:modified xsi:type="dcterms:W3CDTF">2026-03-12T11:38:00Z</dcterms:modified>
</cp:coreProperties>
</file>